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6CF2" w14:textId="77777777" w:rsidR="00D54355" w:rsidRDefault="00D54355">
      <w:r w:rsidRPr="00D5435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3F56DCE" wp14:editId="69825665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633425" w14:textId="77777777" w:rsidR="00D54355" w:rsidRPr="00D54355" w:rsidRDefault="00D54355" w:rsidP="00D54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Pr="00D54355">
        <w:rPr>
          <w:rFonts w:ascii="Times New Roman" w:hAnsi="Times New Roman" w:cs="Times New Roman"/>
          <w:b/>
          <w:sz w:val="28"/>
          <w:szCs w:val="28"/>
        </w:rPr>
        <w:t xml:space="preserve">Mateřská škola </w:t>
      </w:r>
      <w:proofErr w:type="spellStart"/>
      <w:r w:rsidRPr="00D54355">
        <w:rPr>
          <w:rFonts w:ascii="Times New Roman" w:hAnsi="Times New Roman" w:cs="Times New Roman"/>
          <w:b/>
          <w:sz w:val="28"/>
          <w:szCs w:val="28"/>
        </w:rPr>
        <w:t>Velíšská</w:t>
      </w:r>
      <w:proofErr w:type="spellEnd"/>
      <w:r w:rsidRPr="00D54355">
        <w:rPr>
          <w:rFonts w:ascii="Times New Roman" w:hAnsi="Times New Roman" w:cs="Times New Roman"/>
          <w:b/>
          <w:sz w:val="28"/>
          <w:szCs w:val="28"/>
        </w:rPr>
        <w:t xml:space="preserve"> Vlašim, příspěvková organizace</w:t>
      </w:r>
    </w:p>
    <w:p w14:paraId="1AD413B6" w14:textId="77777777" w:rsidR="00D54355" w:rsidRDefault="00D54355" w:rsidP="00D5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www.msvelisska.cz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email: </w:t>
      </w:r>
      <w:hyperlink r:id="rId9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ms.velisska</w:t>
        </w:r>
        <w:r w:rsidRPr="00FF5600">
          <w:rPr>
            <w:rStyle w:val="Hypertextovodkaz"/>
            <w:rFonts w:ascii="Lucida Calligraphy" w:hAnsi="Lucida Calligraphy" w:cs="Times New Roman"/>
            <w:b/>
            <w:color w:val="auto"/>
            <w:sz w:val="24"/>
            <w:szCs w:val="24"/>
            <w:u w:val="none"/>
          </w:rPr>
          <w:t>@</w:t>
        </w:r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tiscali.cz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600">
        <w:rPr>
          <w:rFonts w:ascii="Times New Roman" w:hAnsi="Times New Roman" w:cs="Times New Roman"/>
          <w:b/>
          <w:sz w:val="24"/>
          <w:szCs w:val="24"/>
        </w:rPr>
        <w:t>tel.č</w:t>
      </w:r>
      <w:proofErr w:type="spellEnd"/>
      <w:r w:rsidRPr="00FF5600">
        <w:rPr>
          <w:rFonts w:ascii="Times New Roman" w:hAnsi="Times New Roman" w:cs="Times New Roman"/>
          <w:b/>
          <w:sz w:val="24"/>
          <w:szCs w:val="24"/>
        </w:rPr>
        <w:t>.: 317 842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F5600">
        <w:rPr>
          <w:rFonts w:ascii="Times New Roman" w:hAnsi="Times New Roman" w:cs="Times New Roman"/>
          <w:b/>
          <w:sz w:val="24"/>
          <w:szCs w:val="24"/>
        </w:rPr>
        <w:t>377</w:t>
      </w:r>
    </w:p>
    <w:p w14:paraId="5504DD4C" w14:textId="77777777" w:rsidR="00D54355" w:rsidRDefault="00D54355" w:rsidP="00D5435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A7E95" w14:textId="77777777" w:rsidR="00D54355" w:rsidRDefault="00D54355" w:rsidP="00D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5C6E907" w14:textId="77777777" w:rsidR="00C22D99" w:rsidRDefault="00C22D99" w:rsidP="00D543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E695A5" w14:textId="77777777" w:rsidR="00C22D99" w:rsidRPr="00C22D99" w:rsidRDefault="00C22D99" w:rsidP="00C22D9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C22D9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ÚPLATA ZA PŘEDŠKOLNÍ VZDĚLÁVÁNÍ</w:t>
      </w:r>
    </w:p>
    <w:p w14:paraId="7B07CE8D" w14:textId="77777777" w:rsidR="00C22D99" w:rsidRPr="00C22D99" w:rsidRDefault="00C22D99" w:rsidP="00C22D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( §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>123, zákona č. 561/2004 Sb., Školský zákon ve znění pozdějších změn a</w:t>
      </w:r>
    </w:p>
    <w:p w14:paraId="758C01E9" w14:textId="77777777" w:rsidR="00C22D99" w:rsidRPr="00C22D99" w:rsidRDefault="00C22D99" w:rsidP="00C22D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 §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6  vyhlášky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č. 14/2005 Sb. o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předšk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>. vzdělávání ve znění pozdějších změn)</w:t>
      </w:r>
    </w:p>
    <w:p w14:paraId="1732503E" w14:textId="77777777" w:rsidR="00C22D99" w:rsidRPr="00C22D99" w:rsidRDefault="00C22D99" w:rsidP="00C22D99">
      <w:pPr>
        <w:tabs>
          <w:tab w:val="left" w:pos="661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03D1319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1. Plátcem úplaty – školného je rodič dítěte, které je zapsáno k docházce </w:t>
      </w:r>
    </w:p>
    <w:p w14:paraId="42125EE1" w14:textId="77777777" w:rsid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    do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nebo jeho zákonný zástupce.</w:t>
      </w:r>
    </w:p>
    <w:p w14:paraId="55CEAB70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2. Úplata je stanovena na </w:t>
      </w:r>
      <w:r w:rsidRPr="00C22D99">
        <w:rPr>
          <w:rFonts w:ascii="Times New Roman" w:hAnsi="Times New Roman" w:cs="Times New Roman"/>
          <w:b/>
          <w:color w:val="FF0000"/>
          <w:sz w:val="24"/>
          <w:szCs w:val="24"/>
        </w:rPr>
        <w:t>400,-Kč / měsíc.</w:t>
      </w:r>
    </w:p>
    <w:p w14:paraId="7493DDC6" w14:textId="77777777" w:rsidR="00C22D99" w:rsidRPr="00C22D99" w:rsidRDefault="00C22D99" w:rsidP="00C22D9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Siln"/>
          <w:color w:val="FF0000"/>
        </w:rPr>
      </w:pPr>
      <w:r w:rsidRPr="00C22D99">
        <w:rPr>
          <w:b/>
        </w:rPr>
        <w:t xml:space="preserve">3. </w:t>
      </w:r>
      <w:r w:rsidRPr="00C22D99">
        <w:rPr>
          <w:rStyle w:val="Siln"/>
        </w:rPr>
        <w:t xml:space="preserve">Úplata je hrazena trvalým příkazem na </w:t>
      </w:r>
      <w:r w:rsidRPr="00C22D99">
        <w:rPr>
          <w:rStyle w:val="Siln"/>
          <w:color w:val="FF0000"/>
        </w:rPr>
        <w:t xml:space="preserve">účet </w:t>
      </w:r>
      <w:proofErr w:type="spellStart"/>
      <w:r w:rsidRPr="00C22D99">
        <w:rPr>
          <w:rStyle w:val="Siln"/>
          <w:color w:val="FF0000"/>
        </w:rPr>
        <w:t>Mš</w:t>
      </w:r>
      <w:proofErr w:type="spellEnd"/>
    </w:p>
    <w:p w14:paraId="67AFD8F5" w14:textId="77777777" w:rsidR="00C22D99" w:rsidRPr="00C22D99" w:rsidRDefault="00C22D99" w:rsidP="00C22D9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Siln"/>
          <w:color w:val="FF0000"/>
        </w:rPr>
      </w:pPr>
      <w:r>
        <w:rPr>
          <w:rStyle w:val="Siln"/>
        </w:rPr>
        <w:t xml:space="preserve">    </w:t>
      </w:r>
      <w:r w:rsidRPr="00C22D99">
        <w:rPr>
          <w:rStyle w:val="Siln"/>
          <w:color w:val="FF0000"/>
          <w:u w:val="single"/>
        </w:rPr>
        <w:t>č. 20108- 325560399/</w:t>
      </w:r>
      <w:proofErr w:type="gramStart"/>
      <w:r w:rsidRPr="00C22D99">
        <w:rPr>
          <w:rStyle w:val="Siln"/>
          <w:color w:val="FF0000"/>
          <w:u w:val="single"/>
        </w:rPr>
        <w:t>0800,</w:t>
      </w:r>
      <w:r w:rsidRPr="00C22D99">
        <w:rPr>
          <w:color w:val="FF0000"/>
          <w:u w:val="single"/>
        </w:rPr>
        <w:t xml:space="preserve"> </w:t>
      </w:r>
      <w:r w:rsidRPr="00C22D99">
        <w:rPr>
          <w:rStyle w:val="apple-converted-space"/>
          <w:b/>
          <w:bCs/>
          <w:color w:val="FF0000"/>
          <w:u w:val="single"/>
        </w:rPr>
        <w:t> </w:t>
      </w:r>
      <w:r w:rsidRPr="00C22D99">
        <w:rPr>
          <w:rStyle w:val="Siln"/>
          <w:color w:val="FF0000"/>
          <w:u w:val="single"/>
        </w:rPr>
        <w:t>VS</w:t>
      </w:r>
      <w:proofErr w:type="gramEnd"/>
      <w:r w:rsidRPr="00C22D99">
        <w:rPr>
          <w:rStyle w:val="Siln"/>
          <w:color w:val="FF0000"/>
          <w:u w:val="single"/>
        </w:rPr>
        <w:t xml:space="preserve"> 966</w:t>
      </w:r>
      <w:r w:rsidRPr="00C22D99">
        <w:rPr>
          <w:rStyle w:val="apple-converted-space"/>
          <w:b/>
          <w:bCs/>
          <w:color w:val="FF0000"/>
          <w:u w:val="single"/>
        </w:rPr>
        <w:t> </w:t>
      </w:r>
      <w:r w:rsidRPr="00C22D99">
        <w:rPr>
          <w:rStyle w:val="Siln"/>
          <w:color w:val="FF0000"/>
          <w:u w:val="single"/>
        </w:rPr>
        <w:t>a s uvedením</w:t>
      </w:r>
      <w:r w:rsidRPr="00C22D99">
        <w:rPr>
          <w:rStyle w:val="apple-converted-space"/>
          <w:b/>
          <w:bCs/>
          <w:color w:val="FF0000"/>
          <w:u w:val="single"/>
        </w:rPr>
        <w:t> </w:t>
      </w:r>
      <w:r w:rsidRPr="00C22D99">
        <w:rPr>
          <w:rStyle w:val="Siln"/>
          <w:color w:val="FF0000"/>
          <w:u w:val="single"/>
        </w:rPr>
        <w:t>jména a příjmení dítěte</w:t>
      </w:r>
      <w:r w:rsidRPr="00C22D99">
        <w:rPr>
          <w:rStyle w:val="Siln"/>
          <w:color w:val="FF0000"/>
        </w:rPr>
        <w:t xml:space="preserve"> </w:t>
      </w:r>
    </w:p>
    <w:p w14:paraId="60231BB9" w14:textId="77777777" w:rsidR="00C22D99" w:rsidRPr="00C22D99" w:rsidRDefault="00C22D99" w:rsidP="00C22D9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FF0000"/>
          <w:u w:val="single"/>
        </w:rPr>
      </w:pPr>
      <w:r w:rsidRPr="00C22D99">
        <w:rPr>
          <w:rStyle w:val="Siln"/>
          <w:color w:val="FF0000"/>
        </w:rPr>
        <w:t xml:space="preserve">    </w:t>
      </w:r>
      <w:r w:rsidRPr="00C22D99">
        <w:rPr>
          <w:rStyle w:val="Siln"/>
          <w:color w:val="FF0000"/>
          <w:u w:val="single"/>
        </w:rPr>
        <w:t>do zprávy pro příjemce,</w:t>
      </w:r>
      <w:r w:rsidRPr="00C22D99">
        <w:rPr>
          <w:color w:val="FF0000"/>
          <w:u w:val="single"/>
        </w:rPr>
        <w:t xml:space="preserve"> </w:t>
      </w:r>
      <w:r w:rsidRPr="00C22D99">
        <w:rPr>
          <w:rStyle w:val="Siln"/>
          <w:color w:val="FF0000"/>
          <w:u w:val="single"/>
        </w:rPr>
        <w:t xml:space="preserve">a to nejpozději k 15.dni v daném </w:t>
      </w:r>
      <w:proofErr w:type="gramStart"/>
      <w:r w:rsidRPr="00C22D99">
        <w:rPr>
          <w:rStyle w:val="Siln"/>
          <w:color w:val="FF0000"/>
          <w:u w:val="single"/>
        </w:rPr>
        <w:t>měsíci !</w:t>
      </w:r>
      <w:proofErr w:type="gramEnd"/>
    </w:p>
    <w:p w14:paraId="3DEB778D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>4. Předškolní vzdělávání v </w:t>
      </w:r>
      <w:proofErr w:type="spellStart"/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dítěti poskytuje bezúplatně od počátku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šk.roku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0D5632EB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    který následuje po dni, kdy dítě dosáhne pátého roku věku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( povinné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předškolní </w:t>
      </w:r>
    </w:p>
    <w:p w14:paraId="3EEC1AEB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vzdělávání )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.      </w:t>
      </w:r>
    </w:p>
    <w:p w14:paraId="02D17008" w14:textId="77777777" w:rsid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5. Osvobozen od úplaty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bude  zákonn</w:t>
      </w:r>
      <w:r>
        <w:rPr>
          <w:rFonts w:ascii="Times New Roman" w:hAnsi="Times New Roman" w:cs="Times New Roman"/>
          <w:b/>
          <w:sz w:val="24"/>
          <w:szCs w:val="24"/>
        </w:rPr>
        <w:t>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zástupce dítěte, který pobírá </w:t>
      </w:r>
      <w:r w:rsidRPr="00C22D99">
        <w:rPr>
          <w:rFonts w:ascii="Times New Roman" w:hAnsi="Times New Roman" w:cs="Times New Roman"/>
          <w:b/>
          <w:sz w:val="24"/>
          <w:szCs w:val="24"/>
        </w:rPr>
        <w:t xml:space="preserve">dávky v hmotné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7C3A166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22D99">
        <w:rPr>
          <w:rFonts w:ascii="Times New Roman" w:hAnsi="Times New Roman" w:cs="Times New Roman"/>
          <w:b/>
          <w:sz w:val="24"/>
          <w:szCs w:val="24"/>
        </w:rPr>
        <w:t xml:space="preserve">nouzi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( další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viz §6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vyhl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. 14/2005 Sb.) </w:t>
      </w:r>
      <w:r>
        <w:rPr>
          <w:rFonts w:ascii="Times New Roman" w:hAnsi="Times New Roman" w:cs="Times New Roman"/>
          <w:b/>
          <w:sz w:val="24"/>
          <w:szCs w:val="24"/>
        </w:rPr>
        <w:t xml:space="preserve">a prokáže tuto </w:t>
      </w:r>
      <w:r w:rsidRPr="00C22D99">
        <w:rPr>
          <w:rFonts w:ascii="Times New Roman" w:hAnsi="Times New Roman" w:cs="Times New Roman"/>
          <w:b/>
          <w:sz w:val="24"/>
          <w:szCs w:val="24"/>
        </w:rPr>
        <w:t>skutečnost platným potvrzením.</w:t>
      </w:r>
    </w:p>
    <w:p w14:paraId="67138C43" w14:textId="77777777" w:rsid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6. Na období letního prázdninového provozu se úplata – po dohodě se zřizovatelem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73F8DEBF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22D99">
        <w:rPr>
          <w:rFonts w:ascii="Times New Roman" w:hAnsi="Times New Roman" w:cs="Times New Roman"/>
          <w:b/>
          <w:sz w:val="24"/>
          <w:szCs w:val="24"/>
        </w:rPr>
        <w:t xml:space="preserve">úměrně snižuje.  </w:t>
      </w:r>
    </w:p>
    <w:p w14:paraId="2D86419F" w14:textId="77777777" w:rsid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7. V případě, že školné nebude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opakovaně  uhrazeno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v termínu, může ředitel školy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2902A89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22D99">
        <w:rPr>
          <w:rFonts w:ascii="Times New Roman" w:hAnsi="Times New Roman" w:cs="Times New Roman"/>
          <w:b/>
          <w:sz w:val="24"/>
          <w:szCs w:val="24"/>
        </w:rPr>
        <w:t>rozhodnout o ukončení předškolního vzdělávání.</w:t>
      </w:r>
    </w:p>
    <w:p w14:paraId="3FBC7EF8" w14:textId="77777777" w:rsidR="00C22D99" w:rsidRDefault="00C22D99" w:rsidP="00C22D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5FC896" w14:textId="77777777" w:rsidR="00C22D99" w:rsidRDefault="00C22D99" w:rsidP="00C22D99">
      <w:pPr>
        <w:rPr>
          <w:rFonts w:ascii="Times New Roman" w:hAnsi="Times New Roman" w:cs="Times New Roman"/>
          <w:b/>
          <w:sz w:val="24"/>
          <w:szCs w:val="24"/>
        </w:rPr>
      </w:pPr>
    </w:p>
    <w:p w14:paraId="1E9EE9D4" w14:textId="77777777" w:rsidR="00C22D99" w:rsidRDefault="00C22D99" w:rsidP="00C22D99">
      <w:pPr>
        <w:rPr>
          <w:rFonts w:ascii="Times New Roman" w:hAnsi="Times New Roman" w:cs="Times New Roman"/>
          <w:b/>
          <w:sz w:val="24"/>
          <w:szCs w:val="24"/>
        </w:rPr>
      </w:pPr>
    </w:p>
    <w:p w14:paraId="517D1A7E" w14:textId="77777777" w:rsidR="00C22D99" w:rsidRDefault="00C22D99" w:rsidP="00C22D99">
      <w:pPr>
        <w:rPr>
          <w:rFonts w:ascii="Times New Roman" w:hAnsi="Times New Roman" w:cs="Times New Roman"/>
          <w:b/>
          <w:sz w:val="24"/>
          <w:szCs w:val="24"/>
        </w:rPr>
      </w:pPr>
    </w:p>
    <w:p w14:paraId="476E419E" w14:textId="1AC8E08E" w:rsidR="00C22D99" w:rsidRPr="00C22D99" w:rsidRDefault="00E52B91" w:rsidP="00C22D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Aktualizace k: </w:t>
      </w:r>
      <w:r w:rsidR="0048356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704A8">
        <w:rPr>
          <w:rFonts w:ascii="Times New Roman" w:hAnsi="Times New Roman" w:cs="Times New Roman"/>
          <w:b/>
          <w:sz w:val="24"/>
          <w:szCs w:val="24"/>
        </w:rPr>
        <w:t>7</w:t>
      </w:r>
      <w:r w:rsidR="0048356B">
        <w:rPr>
          <w:rFonts w:ascii="Times New Roman" w:hAnsi="Times New Roman" w:cs="Times New Roman"/>
          <w:b/>
          <w:sz w:val="24"/>
          <w:szCs w:val="24"/>
        </w:rPr>
        <w:t>.6.20</w:t>
      </w:r>
      <w:r w:rsidR="00EC0B0B">
        <w:rPr>
          <w:rFonts w:ascii="Times New Roman" w:hAnsi="Times New Roman" w:cs="Times New Roman"/>
          <w:b/>
          <w:sz w:val="24"/>
          <w:szCs w:val="24"/>
        </w:rPr>
        <w:t>2</w:t>
      </w:r>
      <w:r w:rsidR="001704A8">
        <w:rPr>
          <w:rFonts w:ascii="Times New Roman" w:hAnsi="Times New Roman" w:cs="Times New Roman"/>
          <w:b/>
          <w:sz w:val="24"/>
          <w:szCs w:val="24"/>
        </w:rPr>
        <w:t>1</w:t>
      </w:r>
      <w:r w:rsidR="00C22D99" w:rsidRPr="00C22D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6BD82F2D" w14:textId="593D133F" w:rsidR="00C22D99" w:rsidRPr="00C22D99" w:rsidRDefault="00C22D99" w:rsidP="00C22D99">
      <w:pPr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>Platnost: od 1.9.20</w:t>
      </w:r>
      <w:r w:rsidR="001704A8">
        <w:rPr>
          <w:rFonts w:ascii="Times New Roman" w:hAnsi="Times New Roman" w:cs="Times New Roman"/>
          <w:b/>
          <w:sz w:val="24"/>
          <w:szCs w:val="24"/>
        </w:rPr>
        <w:t>21</w:t>
      </w:r>
    </w:p>
    <w:p w14:paraId="5F96B6F3" w14:textId="77777777" w:rsidR="00C22D99" w:rsidRPr="00033688" w:rsidRDefault="00C22D99">
      <w:pPr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Mgr. Alena Matějovská, ředitelka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</w:p>
    <w:sectPr w:rsidR="00C22D99" w:rsidRPr="00033688" w:rsidSect="00D54355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145B" w14:textId="77777777" w:rsidR="0048034E" w:rsidRDefault="0048034E" w:rsidP="00D54355">
      <w:pPr>
        <w:spacing w:after="0" w:line="240" w:lineRule="auto"/>
      </w:pPr>
      <w:r>
        <w:separator/>
      </w:r>
    </w:p>
  </w:endnote>
  <w:endnote w:type="continuationSeparator" w:id="0">
    <w:p w14:paraId="186D0B30" w14:textId="77777777" w:rsidR="0048034E" w:rsidRDefault="0048034E" w:rsidP="00D5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00F0" w14:textId="77777777" w:rsidR="0048034E" w:rsidRDefault="0048034E" w:rsidP="00D54355">
      <w:pPr>
        <w:spacing w:after="0" w:line="240" w:lineRule="auto"/>
      </w:pPr>
      <w:r>
        <w:separator/>
      </w:r>
    </w:p>
  </w:footnote>
  <w:footnote w:type="continuationSeparator" w:id="0">
    <w:p w14:paraId="2812B4B7" w14:textId="77777777" w:rsidR="0048034E" w:rsidRDefault="0048034E" w:rsidP="00D5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55"/>
    <w:rsid w:val="000061EF"/>
    <w:rsid w:val="00033688"/>
    <w:rsid w:val="001704A8"/>
    <w:rsid w:val="00322DF4"/>
    <w:rsid w:val="0048034E"/>
    <w:rsid w:val="0048356B"/>
    <w:rsid w:val="004A0FD6"/>
    <w:rsid w:val="006D7B08"/>
    <w:rsid w:val="007C6CC0"/>
    <w:rsid w:val="00831323"/>
    <w:rsid w:val="00983523"/>
    <w:rsid w:val="00A50150"/>
    <w:rsid w:val="00B67B6A"/>
    <w:rsid w:val="00C22D99"/>
    <w:rsid w:val="00D54355"/>
    <w:rsid w:val="00E52B91"/>
    <w:rsid w:val="00EC0B0B"/>
    <w:rsid w:val="00F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7B14"/>
  <w15:docId w15:val="{BC3876AF-B04E-4732-A373-23399B39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35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355"/>
  </w:style>
  <w:style w:type="paragraph" w:styleId="Zpat">
    <w:name w:val="footer"/>
    <w:basedOn w:val="Normln"/>
    <w:link w:val="Zpat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355"/>
  </w:style>
  <w:style w:type="paragraph" w:styleId="Normlnweb">
    <w:name w:val="Normal (Web)"/>
    <w:basedOn w:val="Normln"/>
    <w:uiPriority w:val="99"/>
    <w:unhideWhenUsed/>
    <w:rsid w:val="00C2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2D99"/>
    <w:rPr>
      <w:b/>
      <w:bCs/>
    </w:rPr>
  </w:style>
  <w:style w:type="character" w:customStyle="1" w:styleId="apple-converted-space">
    <w:name w:val="apple-converted-space"/>
    <w:basedOn w:val="Standardnpsmoodstavce"/>
    <w:rsid w:val="00C2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velisska.cz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s.velisska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cp:lastPrinted>2019-08-14T09:32:00Z</cp:lastPrinted>
  <dcterms:created xsi:type="dcterms:W3CDTF">2021-08-20T10:07:00Z</dcterms:created>
  <dcterms:modified xsi:type="dcterms:W3CDTF">2021-08-20T10:07:00Z</dcterms:modified>
</cp:coreProperties>
</file>