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29341" w14:textId="77777777" w:rsidR="001F5E1C" w:rsidRDefault="001F5E1C" w:rsidP="001F5E1C">
      <w:pPr>
        <w:rPr>
          <w:rFonts w:ascii="Arial Black" w:hAnsi="Arial Black"/>
          <w:noProof/>
        </w:rPr>
      </w:pPr>
      <w:r>
        <w:rPr>
          <w:rFonts w:ascii="Arial Black" w:hAnsi="Arial Black"/>
          <w:noProof/>
        </w:rPr>
        <w:t xml:space="preserve">                                                                                                      </w:t>
      </w:r>
    </w:p>
    <w:p w14:paraId="6C8805F1" w14:textId="77777777" w:rsidR="001F5E1C" w:rsidRDefault="001F5E1C" w:rsidP="001F5E1C">
      <w:r w:rsidRPr="00D54355">
        <w:rPr>
          <w:noProof/>
        </w:rPr>
        <w:drawing>
          <wp:anchor distT="0" distB="0" distL="114300" distR="114300" simplePos="0" relativeHeight="251659264" behindDoc="0" locked="0" layoutInCell="1" allowOverlap="1" wp14:anchorId="2D03CAF0" wp14:editId="058D31D5">
            <wp:simplePos x="899160" y="899160"/>
            <wp:positionH relativeFrom="margin">
              <wp:align>left</wp:align>
            </wp:positionH>
            <wp:positionV relativeFrom="paragraph">
              <wp:align>top</wp:align>
            </wp:positionV>
            <wp:extent cx="1045210" cy="906780"/>
            <wp:effectExtent l="0" t="0" r="2540" b="7620"/>
            <wp:wrapSquare wrapText="bothSides"/>
            <wp:docPr id="1" name="Obrázek 1" descr="C:\Users\spravce\Documents\logo\slu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pravce\Documents\logo\slu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5210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958ECE1" w14:textId="77777777" w:rsidR="001F5E1C" w:rsidRPr="00D54355" w:rsidRDefault="001F5E1C" w:rsidP="001F5E1C">
      <w:pPr>
        <w:rPr>
          <w:b/>
          <w:sz w:val="28"/>
          <w:szCs w:val="28"/>
        </w:rPr>
      </w:pPr>
      <w:r>
        <w:t xml:space="preserve">    </w:t>
      </w:r>
      <w:r w:rsidRPr="00D54355">
        <w:rPr>
          <w:b/>
          <w:sz w:val="28"/>
          <w:szCs w:val="28"/>
        </w:rPr>
        <w:t xml:space="preserve">Mateřská škola </w:t>
      </w:r>
      <w:proofErr w:type="spellStart"/>
      <w:r w:rsidRPr="00D54355">
        <w:rPr>
          <w:b/>
          <w:sz w:val="28"/>
          <w:szCs w:val="28"/>
        </w:rPr>
        <w:t>Velíšská</w:t>
      </w:r>
      <w:proofErr w:type="spellEnd"/>
      <w:r w:rsidRPr="00D54355">
        <w:rPr>
          <w:b/>
          <w:sz w:val="28"/>
          <w:szCs w:val="28"/>
        </w:rPr>
        <w:t xml:space="preserve"> Vlašim, příspěvková organizace</w:t>
      </w:r>
    </w:p>
    <w:p w14:paraId="2384572C" w14:textId="77777777" w:rsidR="001F5E1C" w:rsidRPr="001F5E1C" w:rsidRDefault="001F5E1C" w:rsidP="001F5E1C">
      <w:pPr>
        <w:jc w:val="center"/>
        <w:rPr>
          <w:b/>
        </w:rPr>
      </w:pPr>
      <w:r>
        <w:rPr>
          <w:sz w:val="28"/>
          <w:szCs w:val="28"/>
        </w:rPr>
        <w:t xml:space="preserve"> </w:t>
      </w:r>
      <w:hyperlink r:id="rId6" w:history="1">
        <w:r w:rsidRPr="001F5E1C">
          <w:rPr>
            <w:rStyle w:val="Hypertextovodkaz"/>
            <w:b/>
            <w:color w:val="auto"/>
            <w:u w:val="none"/>
          </w:rPr>
          <w:t>www.msvelisska.cz</w:t>
        </w:r>
      </w:hyperlink>
      <w:r w:rsidRPr="001F5E1C">
        <w:rPr>
          <w:b/>
        </w:rPr>
        <w:t xml:space="preserve">  email: </w:t>
      </w:r>
      <w:hyperlink r:id="rId7" w:history="1">
        <w:r w:rsidRPr="001F5E1C">
          <w:rPr>
            <w:rStyle w:val="Hypertextovodkaz"/>
            <w:b/>
            <w:color w:val="auto"/>
            <w:u w:val="none"/>
          </w:rPr>
          <w:t>ms.velisska</w:t>
        </w:r>
        <w:r w:rsidRPr="001F5E1C">
          <w:rPr>
            <w:rStyle w:val="Hypertextovodkaz"/>
            <w:rFonts w:ascii="Lucida Calligraphy" w:hAnsi="Lucida Calligraphy"/>
            <w:b/>
            <w:color w:val="auto"/>
            <w:u w:val="none"/>
          </w:rPr>
          <w:t>@</w:t>
        </w:r>
        <w:r w:rsidRPr="001F5E1C">
          <w:rPr>
            <w:rStyle w:val="Hypertextovodkaz"/>
            <w:b/>
            <w:color w:val="auto"/>
            <w:u w:val="none"/>
          </w:rPr>
          <w:t>tiscali.cz</w:t>
        </w:r>
      </w:hyperlink>
      <w:r w:rsidRPr="001F5E1C">
        <w:rPr>
          <w:b/>
        </w:rPr>
        <w:t xml:space="preserve">  </w:t>
      </w:r>
      <w:proofErr w:type="spellStart"/>
      <w:r w:rsidRPr="001F5E1C">
        <w:rPr>
          <w:b/>
        </w:rPr>
        <w:t>tel.č</w:t>
      </w:r>
      <w:proofErr w:type="spellEnd"/>
      <w:r w:rsidRPr="001F5E1C">
        <w:rPr>
          <w:b/>
        </w:rPr>
        <w:t>.: 317 842 377</w:t>
      </w:r>
    </w:p>
    <w:p w14:paraId="2710E7E3" w14:textId="77777777" w:rsidR="001F5E1C" w:rsidRPr="001F5E1C" w:rsidRDefault="001F5E1C" w:rsidP="001F5E1C">
      <w:pPr>
        <w:pBdr>
          <w:bottom w:val="single" w:sz="6" w:space="1" w:color="auto"/>
        </w:pBdr>
        <w:rPr>
          <w:sz w:val="28"/>
          <w:szCs w:val="28"/>
        </w:rPr>
      </w:pPr>
      <w:r w:rsidRPr="001F5E1C">
        <w:rPr>
          <w:sz w:val="28"/>
          <w:szCs w:val="28"/>
        </w:rPr>
        <w:t xml:space="preserve"> </w:t>
      </w:r>
    </w:p>
    <w:p w14:paraId="4E9CAC15" w14:textId="77777777" w:rsidR="001F5E1C" w:rsidRPr="00D54355" w:rsidRDefault="001F5E1C" w:rsidP="001F5E1C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7BE7A4E6" w14:textId="21A90793" w:rsidR="001F5E1C" w:rsidRPr="0016656E" w:rsidRDefault="001F5E1C" w:rsidP="001F5E1C">
      <w:r>
        <w:t xml:space="preserve">    </w:t>
      </w:r>
    </w:p>
    <w:p w14:paraId="04947EB7" w14:textId="1667D3DD" w:rsidR="001F5E1C" w:rsidRPr="003808EE" w:rsidRDefault="001F5E1C" w:rsidP="003808EE">
      <w:pPr>
        <w:spacing w:line="276" w:lineRule="auto"/>
        <w:jc w:val="center"/>
        <w:rPr>
          <w:b/>
          <w:bCs/>
          <w:color w:val="FF0000"/>
          <w:sz w:val="36"/>
          <w:szCs w:val="36"/>
          <w:u w:val="single"/>
        </w:rPr>
      </w:pPr>
      <w:r w:rsidRPr="004F2F31">
        <w:rPr>
          <w:b/>
          <w:bCs/>
          <w:color w:val="FF0000"/>
          <w:sz w:val="36"/>
          <w:szCs w:val="36"/>
          <w:u w:val="single"/>
        </w:rPr>
        <w:t>ŠKOLNÍ ŘÁD</w:t>
      </w:r>
    </w:p>
    <w:p w14:paraId="4FCDDD3A" w14:textId="77777777" w:rsidR="001F5E1C" w:rsidRDefault="001F5E1C" w:rsidP="001F5E1C">
      <w:pPr>
        <w:jc w:val="both"/>
      </w:pPr>
      <w:r>
        <w:t>Školní řád byl vypracován v souladu s §30 zákona č.561/2004 Sb., o předškolním, základním, středním, vyšším odborném a jiném vzdělávání (školský zákon) v platném znění. Upřesňuje vzájemné vztahy mezi dětmi, jejich zákonnými zástupci a zaměstnanci školy podle konkrétních podmínek v této mateřské škole.</w:t>
      </w:r>
    </w:p>
    <w:p w14:paraId="27ACD8BE" w14:textId="77777777" w:rsidR="001F5E1C" w:rsidRDefault="001F5E1C" w:rsidP="001F5E1C">
      <w:pPr>
        <w:jc w:val="both"/>
      </w:pPr>
    </w:p>
    <w:p w14:paraId="6DB9E4B2" w14:textId="77777777" w:rsidR="001F5E1C" w:rsidRDefault="001F5E1C" w:rsidP="003808EE">
      <w:pPr>
        <w:jc w:val="both"/>
        <w:rPr>
          <w:b/>
        </w:rPr>
      </w:pPr>
      <w:r w:rsidRPr="00974D5C">
        <w:rPr>
          <w:b/>
        </w:rPr>
        <w:t>I. Práva a povinnosti dětí a jejich zákonných zástupců</w:t>
      </w:r>
    </w:p>
    <w:p w14:paraId="0F8761A0" w14:textId="77777777" w:rsidR="001F5E1C" w:rsidRPr="00974D5C" w:rsidRDefault="001F5E1C" w:rsidP="003808EE">
      <w:pPr>
        <w:jc w:val="both"/>
        <w:rPr>
          <w:b/>
        </w:rPr>
      </w:pPr>
    </w:p>
    <w:p w14:paraId="78823D6F" w14:textId="28378B45" w:rsidR="00B86826" w:rsidRDefault="00B86826" w:rsidP="003808EE">
      <w:pPr>
        <w:jc w:val="both"/>
        <w:rPr>
          <w:b/>
        </w:rPr>
      </w:pPr>
      <w:r w:rsidRPr="00B86826">
        <w:rPr>
          <w:b/>
        </w:rPr>
        <w:t>II. Upřesnění výkonu práv a povinností zákonných zástupců při vzdělávání dětí v mateřské škole a pravidla vzájemných vztahů zákonných zástupců s pedagogickými pracovníky</w:t>
      </w:r>
      <w:r>
        <w:rPr>
          <w:b/>
        </w:rPr>
        <w:t>.</w:t>
      </w:r>
    </w:p>
    <w:p w14:paraId="4E1302E7" w14:textId="75E6A291" w:rsidR="00B86826" w:rsidRPr="003808EE" w:rsidRDefault="00B86826" w:rsidP="003808EE">
      <w:pPr>
        <w:pStyle w:val="Nadpis2"/>
        <w:jc w:val="both"/>
      </w:pPr>
      <w:r w:rsidRPr="00B86826">
        <w:t>III. Provoz a vnitřní režim školy</w:t>
      </w:r>
      <w:r>
        <w:t>.</w:t>
      </w:r>
    </w:p>
    <w:p w14:paraId="0F856105" w14:textId="77777777" w:rsidR="003808EE" w:rsidRDefault="00B86826" w:rsidP="003808EE">
      <w:pPr>
        <w:pStyle w:val="Default"/>
        <w:spacing w:line="276" w:lineRule="auto"/>
        <w:jc w:val="both"/>
        <w:rPr>
          <w:b/>
        </w:rPr>
      </w:pPr>
      <w:r w:rsidRPr="00B86826">
        <w:rPr>
          <w:b/>
          <w:bCs/>
        </w:rPr>
        <w:t xml:space="preserve">IV. Přijímací </w:t>
      </w:r>
      <w:proofErr w:type="gramStart"/>
      <w:r w:rsidRPr="00B86826">
        <w:rPr>
          <w:b/>
          <w:bCs/>
        </w:rPr>
        <w:t>řízení -</w:t>
      </w:r>
      <w:r w:rsidRPr="00B86826">
        <w:rPr>
          <w:b/>
        </w:rPr>
        <w:t xml:space="preserve"> podmínky</w:t>
      </w:r>
      <w:proofErr w:type="gramEnd"/>
      <w:r w:rsidRPr="00B86826">
        <w:rPr>
          <w:b/>
        </w:rPr>
        <w:t xml:space="preserve"> pro přijetí a ukončení</w:t>
      </w:r>
      <w:r w:rsidRPr="00B86826">
        <w:rPr>
          <w:b/>
        </w:rPr>
        <w:t xml:space="preserve"> </w:t>
      </w:r>
      <w:r w:rsidRPr="00B86826">
        <w:rPr>
          <w:b/>
        </w:rPr>
        <w:t>vzdělávání dítěte v mateřské škole</w:t>
      </w:r>
      <w:r>
        <w:rPr>
          <w:b/>
        </w:rPr>
        <w:t>.</w:t>
      </w:r>
    </w:p>
    <w:p w14:paraId="6ED51C90" w14:textId="4D63FA47" w:rsidR="00B86826" w:rsidRDefault="00B86826" w:rsidP="003808EE">
      <w:pPr>
        <w:pStyle w:val="Default"/>
        <w:spacing w:line="276" w:lineRule="auto"/>
        <w:jc w:val="both"/>
        <w:rPr>
          <w:b/>
        </w:rPr>
      </w:pPr>
      <w:r w:rsidRPr="00B86826">
        <w:rPr>
          <w:b/>
        </w:rPr>
        <w:t>V. Vzdělávání dětí se speciálními vzdělávacími potřebami</w:t>
      </w:r>
      <w:r>
        <w:rPr>
          <w:b/>
        </w:rPr>
        <w:t>.</w:t>
      </w:r>
      <w:r w:rsidRPr="00B86826">
        <w:rPr>
          <w:b/>
        </w:rPr>
        <w:t>VI. Podmínky zajištění bezpečnosti a ochrany zdraví dětí</w:t>
      </w:r>
      <w:r>
        <w:rPr>
          <w:b/>
        </w:rPr>
        <w:t>.</w:t>
      </w:r>
    </w:p>
    <w:p w14:paraId="01E9EA03" w14:textId="479A836C" w:rsidR="003808EE" w:rsidRDefault="003808EE" w:rsidP="003808EE">
      <w:pPr>
        <w:autoSpaceDE w:val="0"/>
        <w:autoSpaceDN w:val="0"/>
        <w:adjustRightInd w:val="0"/>
        <w:spacing w:line="276" w:lineRule="auto"/>
        <w:jc w:val="both"/>
        <w:rPr>
          <w:b/>
        </w:rPr>
      </w:pPr>
      <w:r w:rsidRPr="003808EE">
        <w:rPr>
          <w:b/>
        </w:rPr>
        <w:t>VII. Ochrana dětí před sociálně patologickými jevy a před projevy diskriminace, nepřátelství nebo násilí</w:t>
      </w:r>
      <w:r>
        <w:rPr>
          <w:b/>
        </w:rPr>
        <w:t>.</w:t>
      </w:r>
    </w:p>
    <w:p w14:paraId="1426BFE9" w14:textId="0DB0A985" w:rsidR="003808EE" w:rsidRDefault="003808EE" w:rsidP="003808EE">
      <w:pPr>
        <w:autoSpaceDE w:val="0"/>
        <w:autoSpaceDN w:val="0"/>
        <w:adjustRightInd w:val="0"/>
        <w:spacing w:line="276" w:lineRule="auto"/>
        <w:jc w:val="both"/>
        <w:rPr>
          <w:b/>
        </w:rPr>
      </w:pPr>
      <w:r w:rsidRPr="003808EE">
        <w:rPr>
          <w:b/>
        </w:rPr>
        <w:t>VIII. Podmínky zacházení s majetkem školy</w:t>
      </w:r>
    </w:p>
    <w:p w14:paraId="09B97E1D" w14:textId="77777777" w:rsidR="003808EE" w:rsidRPr="003808EE" w:rsidRDefault="003808EE" w:rsidP="003808EE">
      <w:pPr>
        <w:autoSpaceDE w:val="0"/>
        <w:autoSpaceDN w:val="0"/>
        <w:adjustRightInd w:val="0"/>
        <w:spacing w:line="276" w:lineRule="auto"/>
        <w:jc w:val="both"/>
        <w:rPr>
          <w:b/>
        </w:rPr>
      </w:pPr>
      <w:r w:rsidRPr="003808EE">
        <w:rPr>
          <w:b/>
        </w:rPr>
        <w:t>IX. Účinnost a platnost školního řádu</w:t>
      </w:r>
    </w:p>
    <w:p w14:paraId="1D8802CB" w14:textId="77777777" w:rsidR="003808EE" w:rsidRDefault="003808EE" w:rsidP="003808EE">
      <w:pPr>
        <w:autoSpaceDE w:val="0"/>
        <w:autoSpaceDN w:val="0"/>
        <w:adjustRightInd w:val="0"/>
        <w:spacing w:line="276" w:lineRule="auto"/>
        <w:jc w:val="both"/>
      </w:pPr>
      <w:r w:rsidRPr="00A9536D">
        <w:t>1.</w:t>
      </w:r>
      <w:r>
        <w:t xml:space="preserve"> Platnost řádu od 1. 9. 2020 </w:t>
      </w:r>
    </w:p>
    <w:p w14:paraId="05DFF16D" w14:textId="77777777" w:rsidR="003808EE" w:rsidRDefault="003808EE" w:rsidP="003808EE">
      <w:pPr>
        <w:autoSpaceDE w:val="0"/>
        <w:autoSpaceDN w:val="0"/>
        <w:adjustRightInd w:val="0"/>
        <w:spacing w:line="276" w:lineRule="auto"/>
      </w:pPr>
      <w:r>
        <w:t>2. Nahrazuje řád ze dne 1. 9. 2017</w:t>
      </w:r>
    </w:p>
    <w:p w14:paraId="7B3DA79A" w14:textId="77777777" w:rsidR="003808EE" w:rsidRDefault="003808EE" w:rsidP="003808EE">
      <w:pPr>
        <w:autoSpaceDE w:val="0"/>
        <w:autoSpaceDN w:val="0"/>
        <w:adjustRightInd w:val="0"/>
        <w:spacing w:line="276" w:lineRule="auto"/>
      </w:pPr>
      <w:r>
        <w:t xml:space="preserve">3. Seznámení zaměstnanců a zákonných zástupců se školním řádem: </w:t>
      </w:r>
    </w:p>
    <w:p w14:paraId="0753CA51" w14:textId="41ACF9AD" w:rsidR="003808EE" w:rsidRDefault="003808EE" w:rsidP="003808EE">
      <w:pPr>
        <w:autoSpaceDE w:val="0"/>
        <w:autoSpaceDN w:val="0"/>
        <w:adjustRightInd w:val="0"/>
        <w:spacing w:line="276" w:lineRule="auto"/>
      </w:pPr>
      <w:r>
        <w:t>3.1. Zaměstnavatel zabezpečí seznámení zaměstnanců s obsahem tohoto školního řádu</w:t>
      </w:r>
      <w:r w:rsidR="00D513E9">
        <w:t>,</w:t>
      </w:r>
      <w:r>
        <w:t xml:space="preserve"> a to nejpozději do 15 dnů od nabytí jeho platnosti. </w:t>
      </w:r>
    </w:p>
    <w:p w14:paraId="34853335" w14:textId="77777777" w:rsidR="003808EE" w:rsidRDefault="003808EE" w:rsidP="003808EE">
      <w:pPr>
        <w:autoSpaceDE w:val="0"/>
        <w:autoSpaceDN w:val="0"/>
        <w:adjustRightInd w:val="0"/>
        <w:spacing w:line="276" w:lineRule="auto"/>
      </w:pPr>
      <w:r>
        <w:t xml:space="preserve">3.2. Nově přijímané zaměstnance seznámí se školním řádem zaměstnavatel při jejich nástupu do práce. </w:t>
      </w:r>
    </w:p>
    <w:p w14:paraId="750A516A" w14:textId="77777777" w:rsidR="003808EE" w:rsidRDefault="003808EE" w:rsidP="003808EE">
      <w:pPr>
        <w:autoSpaceDE w:val="0"/>
        <w:autoSpaceDN w:val="0"/>
        <w:adjustRightInd w:val="0"/>
        <w:spacing w:line="276" w:lineRule="auto"/>
      </w:pPr>
      <w:r>
        <w:t xml:space="preserve">3.3. O vydání a obsahu školního řádu informuje mateřská škola zákonné zástupce dětí vždy na úvodních rodičovských schůzkách na začátku školního roku a formou zveřejnění výtisku na informačním místě – nástěnka ve vestibulu školy. </w:t>
      </w:r>
    </w:p>
    <w:p w14:paraId="27E2558E" w14:textId="77777777" w:rsidR="003808EE" w:rsidRDefault="003808EE" w:rsidP="003808EE">
      <w:pPr>
        <w:autoSpaceDE w:val="0"/>
        <w:autoSpaceDN w:val="0"/>
        <w:adjustRightInd w:val="0"/>
        <w:spacing w:line="276" w:lineRule="auto"/>
      </w:pPr>
    </w:p>
    <w:p w14:paraId="30F900C7" w14:textId="77777777" w:rsidR="003808EE" w:rsidRDefault="003808EE" w:rsidP="003808EE">
      <w:pPr>
        <w:autoSpaceDE w:val="0"/>
        <w:autoSpaceDN w:val="0"/>
        <w:adjustRightInd w:val="0"/>
        <w:spacing w:line="276" w:lineRule="auto"/>
      </w:pPr>
      <w:r>
        <w:t>Zpracovala: Mgr. Alena Matějovská, ředitelka MŠ</w:t>
      </w:r>
    </w:p>
    <w:p w14:paraId="5B9FA41D" w14:textId="77777777" w:rsidR="003808EE" w:rsidRDefault="003808EE" w:rsidP="003808EE">
      <w:pPr>
        <w:autoSpaceDE w:val="0"/>
        <w:autoSpaceDN w:val="0"/>
        <w:adjustRightInd w:val="0"/>
        <w:spacing w:line="276" w:lineRule="auto"/>
      </w:pPr>
      <w:r>
        <w:t>Vlašim, 31. 8. 2020</w:t>
      </w:r>
    </w:p>
    <w:p w14:paraId="28DE8C89" w14:textId="77777777" w:rsidR="003808EE" w:rsidRPr="003808EE" w:rsidRDefault="003808EE" w:rsidP="003808EE">
      <w:pPr>
        <w:autoSpaceDE w:val="0"/>
        <w:autoSpaceDN w:val="0"/>
        <w:adjustRightInd w:val="0"/>
        <w:spacing w:line="276" w:lineRule="auto"/>
        <w:rPr>
          <w:b/>
        </w:rPr>
      </w:pPr>
    </w:p>
    <w:p w14:paraId="7048AFDE" w14:textId="7D6A70AC" w:rsidR="003808EE" w:rsidRPr="003808EE" w:rsidRDefault="003808EE" w:rsidP="003808EE">
      <w:pPr>
        <w:autoSpaceDE w:val="0"/>
        <w:autoSpaceDN w:val="0"/>
        <w:adjustRightInd w:val="0"/>
        <w:spacing w:line="276" w:lineRule="auto"/>
      </w:pPr>
      <w:r w:rsidRPr="003808EE">
        <w:rPr>
          <w:b/>
        </w:rPr>
        <w:t xml:space="preserve">Příloha </w:t>
      </w:r>
      <w:proofErr w:type="gramStart"/>
      <w:r w:rsidRPr="003808EE">
        <w:rPr>
          <w:b/>
        </w:rPr>
        <w:t>č.1  Školního</w:t>
      </w:r>
      <w:proofErr w:type="gramEnd"/>
      <w:r w:rsidRPr="003808EE">
        <w:rPr>
          <w:b/>
        </w:rPr>
        <w:t xml:space="preserve"> řádu </w:t>
      </w:r>
      <w:r>
        <w:rPr>
          <w:b/>
        </w:rPr>
        <w:t>-</w:t>
      </w:r>
      <w:r w:rsidRPr="003808EE">
        <w:rPr>
          <w:b/>
        </w:rPr>
        <w:t>Vzdělávání dětí se speciálními potřebami</w:t>
      </w:r>
    </w:p>
    <w:p w14:paraId="1F41FD01" w14:textId="77777777" w:rsidR="00B86826" w:rsidRPr="00B86826" w:rsidRDefault="00B86826" w:rsidP="00B86826">
      <w:pPr>
        <w:autoSpaceDE w:val="0"/>
        <w:autoSpaceDN w:val="0"/>
        <w:adjustRightInd w:val="0"/>
        <w:spacing w:after="200" w:line="276" w:lineRule="auto"/>
      </w:pPr>
    </w:p>
    <w:p w14:paraId="7DBEAFFE" w14:textId="6FA2553D" w:rsidR="003E273F" w:rsidRPr="00D513E9" w:rsidRDefault="00D513E9" w:rsidP="00D513E9">
      <w:pPr>
        <w:autoSpaceDE w:val="0"/>
        <w:autoSpaceDN w:val="0"/>
        <w:adjustRightInd w:val="0"/>
        <w:spacing w:after="200" w:line="276" w:lineRule="auto"/>
        <w:rPr>
          <w:b/>
        </w:rPr>
      </w:pPr>
      <w:r>
        <w:rPr>
          <w:b/>
        </w:rPr>
        <w:t>Celé znění Školního řádu je k dispozici v tištěném výtisku v každé třídě mateřské školy a u ředitelky mateřské školy.</w:t>
      </w:r>
    </w:p>
    <w:sectPr w:rsidR="003E273F" w:rsidRPr="00D513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Lucida Calligraphy">
    <w:altName w:val="Lucida Calligraphy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E1C"/>
    <w:rsid w:val="001F5E1C"/>
    <w:rsid w:val="003808EE"/>
    <w:rsid w:val="003E273F"/>
    <w:rsid w:val="00B86826"/>
    <w:rsid w:val="00D51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A80CB"/>
  <w15:chartTrackingRefBased/>
  <w15:docId w15:val="{77256D59-0A60-43CB-89C4-31FD4C95A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5E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B86826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F5E1C"/>
    <w:rPr>
      <w:color w:val="0563C1" w:themeColor="hyperlink"/>
      <w:u w:val="single"/>
    </w:rPr>
  </w:style>
  <w:style w:type="character" w:customStyle="1" w:styleId="Nadpis2Char">
    <w:name w:val="Nadpis 2 Char"/>
    <w:basedOn w:val="Standardnpsmoodstavce"/>
    <w:link w:val="Nadpis2"/>
    <w:rsid w:val="00B8682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Default">
    <w:name w:val="Default"/>
    <w:link w:val="DefaultChar"/>
    <w:rsid w:val="00B8682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rsid w:val="00B86826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808E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s.velisska@tiscali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svelisska.cz" TargetMode="External"/><Relationship Id="rId5" Type="http://schemas.microsoft.com/office/2007/relationships/hdphoto" Target="media/hdphoto1.wdp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312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spravce</dc:creator>
  <cp:keywords/>
  <dc:description/>
  <cp:lastModifiedBy>spravce</cp:lastModifiedBy>
  <cp:revision>1</cp:revision>
  <dcterms:created xsi:type="dcterms:W3CDTF">2021-12-03T08:54:00Z</dcterms:created>
  <dcterms:modified xsi:type="dcterms:W3CDTF">2021-12-03T09:13:00Z</dcterms:modified>
</cp:coreProperties>
</file>